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DC5" w:rsidRPr="007168FF" w:rsidRDefault="000F1DC5" w:rsidP="000F1DC5">
      <w:pPr>
        <w:ind w:left="720" w:firstLine="720"/>
        <w:rPr>
          <w:rFonts w:ascii="Arial" w:hAnsi="Arial"/>
          <w:b/>
          <w:sz w:val="32"/>
        </w:rPr>
      </w:pPr>
      <w:r>
        <w:rPr>
          <w:rFonts w:ascii="Arial" w:hAnsi="Arial"/>
          <w:b/>
          <w:noProof/>
          <w:sz w:val="32"/>
          <w:szCs w:val="20"/>
        </w:rPr>
        <w:drawing>
          <wp:anchor distT="0" distB="0" distL="114300" distR="114300" simplePos="0" relativeHeight="251659264" behindDoc="0" locked="0" layoutInCell="1" allowOverlap="1" wp14:anchorId="4C25F0BB" wp14:editId="66910847">
            <wp:simplePos x="0" y="0"/>
            <wp:positionH relativeFrom="column">
              <wp:posOffset>165735</wp:posOffset>
            </wp:positionH>
            <wp:positionV relativeFrom="paragraph">
              <wp:posOffset>-111760</wp:posOffset>
            </wp:positionV>
            <wp:extent cx="571500" cy="571500"/>
            <wp:effectExtent l="0" t="0" r="12700" b="12700"/>
            <wp:wrapNone/>
            <wp:docPr id="23" name="Picture 2" descr="mos_symbol_color_600x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_symbol_color_600x6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68FF">
        <w:rPr>
          <w:rFonts w:ascii="Arial" w:hAnsi="Arial"/>
          <w:b/>
          <w:sz w:val="32"/>
        </w:rPr>
        <w:t>REU Science Communication Workshops</w:t>
      </w:r>
    </w:p>
    <w:p w:rsidR="000F1DC5" w:rsidRPr="007168FF" w:rsidRDefault="000F1DC5" w:rsidP="000F1DC5">
      <w:pPr>
        <w:ind w:left="720" w:firstLine="720"/>
        <w:rPr>
          <w:rFonts w:ascii="Arial" w:hAnsi="Arial"/>
          <w:b/>
        </w:rPr>
      </w:pPr>
      <w:r w:rsidRPr="007168FF">
        <w:rPr>
          <w:rFonts w:ascii="Arial" w:hAnsi="Arial"/>
          <w:b/>
          <w:sz w:val="32"/>
        </w:rPr>
        <w:t>Additional Resources</w:t>
      </w:r>
    </w:p>
    <w:p w:rsidR="000F1DC5" w:rsidRPr="007168FF" w:rsidRDefault="000F1DC5" w:rsidP="000F1DC5">
      <w:pPr>
        <w:rPr>
          <w:rFonts w:ascii="Arial" w:hAnsi="Arial"/>
          <w:b/>
        </w:rPr>
      </w:pPr>
    </w:p>
    <w:p w:rsidR="000F1DC5" w:rsidRPr="00981FC5" w:rsidRDefault="000F1DC5" w:rsidP="000F1DC5">
      <w:pPr>
        <w:rPr>
          <w:rFonts w:ascii="Arial" w:hAnsi="Arial"/>
          <w:b/>
          <w:sz w:val="8"/>
        </w:rPr>
      </w:pPr>
    </w:p>
    <w:p w:rsidR="000F1DC5" w:rsidRPr="003F406B" w:rsidRDefault="000F1DC5" w:rsidP="000F1DC5">
      <w:pPr>
        <w:rPr>
          <w:rFonts w:ascii="Arial" w:hAnsi="Arial"/>
          <w:b/>
          <w:sz w:val="22"/>
          <w:szCs w:val="22"/>
        </w:rPr>
      </w:pPr>
    </w:p>
    <w:p w:rsidR="000F1DC5" w:rsidRPr="003F406B" w:rsidRDefault="000F1DC5" w:rsidP="000F1DC5">
      <w:pPr>
        <w:numPr>
          <w:ilvl w:val="0"/>
          <w:numId w:val="1"/>
        </w:numPr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b/>
          <w:sz w:val="22"/>
          <w:szCs w:val="22"/>
        </w:rPr>
        <w:t xml:space="preserve">Presentation Zen </w:t>
      </w:r>
      <w:r w:rsidRPr="003F406B">
        <w:rPr>
          <w:rFonts w:ascii="Helvetica" w:hAnsi="Helvetica"/>
          <w:sz w:val="22"/>
          <w:szCs w:val="22"/>
        </w:rPr>
        <w:t xml:space="preserve">- </w:t>
      </w:r>
      <w:hyperlink r:id="rId10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http://www.presentationzen.blogs.com/</w:t>
        </w:r>
      </w:hyperlink>
    </w:p>
    <w:p w:rsidR="000F1DC5" w:rsidRPr="003F406B" w:rsidRDefault="000F1DC5" w:rsidP="000F1DC5">
      <w:pPr>
        <w:ind w:left="720"/>
        <w:rPr>
          <w:rFonts w:ascii="Helvetica" w:hAnsi="Helvetica"/>
          <w:sz w:val="22"/>
          <w:szCs w:val="22"/>
        </w:rPr>
      </w:pPr>
      <w:proofErr w:type="gramStart"/>
      <w:r w:rsidRPr="003F406B">
        <w:rPr>
          <w:rFonts w:ascii="Helvetica" w:hAnsi="Helvetica"/>
          <w:sz w:val="22"/>
          <w:szCs w:val="22"/>
        </w:rPr>
        <w:t>Communications expert, Garr Reynolds’, blog on professional presentation design &amp; delivery (both public speaking and slide creation) – including examples, videos, and discussion of effective communicators and well-designed presentations.</w:t>
      </w:r>
      <w:proofErr w:type="gramEnd"/>
      <w:r w:rsidRPr="003F406B">
        <w:rPr>
          <w:rFonts w:ascii="Helvetica" w:hAnsi="Helvetica"/>
          <w:sz w:val="22"/>
          <w:szCs w:val="22"/>
        </w:rPr>
        <w:t xml:space="preserve"> Other resources by Garr Reynolds include:</w:t>
      </w:r>
    </w:p>
    <w:p w:rsidR="000F1DC5" w:rsidRPr="003F406B" w:rsidRDefault="000F1DC5" w:rsidP="000F1DC5">
      <w:pPr>
        <w:numPr>
          <w:ilvl w:val="1"/>
          <w:numId w:val="1"/>
        </w:numPr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b/>
          <w:sz w:val="22"/>
          <w:szCs w:val="22"/>
        </w:rPr>
        <w:t>Presentation Tips</w:t>
      </w:r>
      <w:r w:rsidRPr="003F406B">
        <w:rPr>
          <w:rFonts w:ascii="Helvetica" w:hAnsi="Helvetica"/>
          <w:sz w:val="22"/>
          <w:szCs w:val="22"/>
        </w:rPr>
        <w:t xml:space="preserve"> - </w:t>
      </w:r>
      <w:hyperlink r:id="rId11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http://www.garrreynolds.com/Presentation/index.html</w:t>
        </w:r>
      </w:hyperlink>
    </w:p>
    <w:p w:rsidR="000F1DC5" w:rsidRPr="003F406B" w:rsidRDefault="000F1DC5" w:rsidP="000F1DC5">
      <w:pPr>
        <w:ind w:left="1440"/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sz w:val="22"/>
          <w:szCs w:val="22"/>
        </w:rPr>
        <w:t>Top 10 Tips on: Organization/Preparation; Delivery; Slides</w:t>
      </w:r>
    </w:p>
    <w:p w:rsidR="000F1DC5" w:rsidRPr="003F406B" w:rsidRDefault="000F1DC5" w:rsidP="000F1DC5">
      <w:pPr>
        <w:numPr>
          <w:ilvl w:val="1"/>
          <w:numId w:val="1"/>
        </w:numPr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b/>
          <w:sz w:val="22"/>
          <w:szCs w:val="22"/>
        </w:rPr>
        <w:t xml:space="preserve">Presentation Zen: Simple Ideas on Presentation Design and </w:t>
      </w:r>
      <w:proofErr w:type="gramStart"/>
      <w:r w:rsidRPr="003F406B">
        <w:rPr>
          <w:rFonts w:ascii="Helvetica" w:hAnsi="Helvetica"/>
          <w:b/>
          <w:sz w:val="22"/>
          <w:szCs w:val="22"/>
        </w:rPr>
        <w:t>Delivery</w:t>
      </w:r>
      <w:r w:rsidRPr="003F406B">
        <w:rPr>
          <w:rFonts w:ascii="Helvetica" w:hAnsi="Helvetica"/>
          <w:sz w:val="22"/>
          <w:szCs w:val="22"/>
        </w:rPr>
        <w:t xml:space="preserve">  Reynolds’</w:t>
      </w:r>
      <w:proofErr w:type="gramEnd"/>
      <w:r w:rsidRPr="003F406B">
        <w:rPr>
          <w:rFonts w:ascii="Helvetica" w:hAnsi="Helvetica"/>
          <w:sz w:val="22"/>
          <w:szCs w:val="22"/>
        </w:rPr>
        <w:t xml:space="preserve"> book summarizing his ideas on presentation design.</w:t>
      </w:r>
    </w:p>
    <w:p w:rsidR="000F1DC5" w:rsidRPr="003F406B" w:rsidRDefault="000F1DC5" w:rsidP="000F1DC5">
      <w:pPr>
        <w:ind w:left="1080"/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ind w:left="1080"/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numPr>
          <w:ilvl w:val="0"/>
          <w:numId w:val="1"/>
        </w:numPr>
        <w:rPr>
          <w:rFonts w:ascii="Helvetica" w:hAnsi="Helvetica"/>
          <w:b/>
          <w:color w:val="000000"/>
          <w:sz w:val="22"/>
          <w:szCs w:val="22"/>
        </w:rPr>
      </w:pPr>
      <w:proofErr w:type="spellStart"/>
      <w:proofErr w:type="gramStart"/>
      <w:r w:rsidRPr="003F406B">
        <w:rPr>
          <w:rFonts w:ascii="Helvetica" w:hAnsi="Helvetica"/>
          <w:b/>
          <w:sz w:val="22"/>
          <w:szCs w:val="22"/>
        </w:rPr>
        <w:t>slide:ology</w:t>
      </w:r>
      <w:proofErr w:type="spellEnd"/>
      <w:proofErr w:type="gramEnd"/>
      <w:r w:rsidRPr="003F406B">
        <w:rPr>
          <w:rFonts w:ascii="Helvetica" w:hAnsi="Helvetica"/>
          <w:b/>
          <w:sz w:val="22"/>
          <w:szCs w:val="22"/>
        </w:rPr>
        <w:t xml:space="preserve">: </w:t>
      </w:r>
      <w:r w:rsidRPr="003F406B">
        <w:rPr>
          <w:rFonts w:ascii="Helvetica" w:hAnsi="Helvetica"/>
          <w:b/>
          <w:color w:val="000000"/>
          <w:sz w:val="22"/>
          <w:szCs w:val="22"/>
        </w:rPr>
        <w:t xml:space="preserve">The Art and Science of Creating Great Presentations </w:t>
      </w:r>
    </w:p>
    <w:p w:rsidR="000F1DC5" w:rsidRPr="003F406B" w:rsidRDefault="000F1DC5" w:rsidP="000F1DC5">
      <w:pPr>
        <w:ind w:left="720"/>
        <w:rPr>
          <w:rFonts w:ascii="Helvetica" w:hAnsi="Helvetica"/>
          <w:color w:val="000000"/>
          <w:sz w:val="22"/>
          <w:szCs w:val="22"/>
        </w:rPr>
      </w:pPr>
      <w:r w:rsidRPr="003F406B">
        <w:rPr>
          <w:rFonts w:ascii="Helvetica" w:hAnsi="Helvetica"/>
          <w:color w:val="000000"/>
          <w:sz w:val="22"/>
          <w:szCs w:val="22"/>
        </w:rPr>
        <w:t xml:space="preserve">Designer Nancy Duarte’s book teaches you how to effectively express your ideas through visuals and gives a practical approach to visual story development, You can find more on her blog: </w:t>
      </w:r>
      <w:hyperlink r:id="rId12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http://blog.duarte.com/</w:t>
        </w:r>
      </w:hyperlink>
    </w:p>
    <w:p w:rsidR="000F1DC5" w:rsidRPr="003F406B" w:rsidRDefault="000F1DC5" w:rsidP="000F1DC5">
      <w:pPr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numPr>
          <w:ilvl w:val="0"/>
          <w:numId w:val="1"/>
        </w:numPr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b/>
          <w:sz w:val="22"/>
          <w:szCs w:val="22"/>
        </w:rPr>
        <w:t>Pimp Your PowerPoint</w:t>
      </w:r>
      <w:r w:rsidRPr="003F406B">
        <w:rPr>
          <w:rFonts w:ascii="Helvetica" w:hAnsi="Helvetica"/>
          <w:sz w:val="22"/>
          <w:szCs w:val="22"/>
        </w:rPr>
        <w:t xml:space="preserve"> – </w:t>
      </w:r>
      <w:hyperlink r:id="rId13" w:anchor="video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http://www.the-scientist.com/2010/03/1/76/1/#video</w:t>
        </w:r>
      </w:hyperlink>
    </w:p>
    <w:p w:rsidR="000F1DC5" w:rsidRPr="003F406B" w:rsidRDefault="000F1DC5" w:rsidP="000F1DC5">
      <w:pPr>
        <w:ind w:left="720"/>
        <w:rPr>
          <w:rFonts w:ascii="Helvetica" w:hAnsi="Helvetica"/>
          <w:sz w:val="22"/>
          <w:szCs w:val="22"/>
        </w:rPr>
      </w:pPr>
      <w:r w:rsidRPr="003F406B">
        <w:rPr>
          <w:rFonts w:ascii="Helvetica" w:hAnsi="Helvetica"/>
          <w:sz w:val="22"/>
          <w:szCs w:val="22"/>
        </w:rPr>
        <w:t xml:space="preserve">An article in </w:t>
      </w:r>
      <w:r w:rsidRPr="003F406B">
        <w:rPr>
          <w:rFonts w:ascii="Helvetica" w:hAnsi="Helvetica"/>
          <w:i/>
          <w:sz w:val="22"/>
          <w:szCs w:val="22"/>
        </w:rPr>
        <w:t>The Scientist</w:t>
      </w:r>
      <w:r w:rsidRPr="003F406B">
        <w:rPr>
          <w:rFonts w:ascii="Helvetica" w:hAnsi="Helvetica"/>
          <w:sz w:val="22"/>
          <w:szCs w:val="22"/>
        </w:rPr>
        <w:t xml:space="preserve"> about how presentation software is misused in science; provides tips on creating engaging presentations.</w:t>
      </w:r>
    </w:p>
    <w:p w:rsidR="000F1DC5" w:rsidRPr="003F406B" w:rsidRDefault="000F1DC5" w:rsidP="000F1DC5">
      <w:pPr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rPr>
          <w:rFonts w:ascii="Helvetica" w:hAnsi="Helvetica"/>
          <w:sz w:val="22"/>
          <w:szCs w:val="22"/>
        </w:rPr>
      </w:pPr>
    </w:p>
    <w:p w:rsidR="000F1DC5" w:rsidRPr="003F406B" w:rsidRDefault="000F1DC5" w:rsidP="000F1DC5">
      <w:pPr>
        <w:numPr>
          <w:ilvl w:val="0"/>
          <w:numId w:val="1"/>
        </w:numPr>
        <w:rPr>
          <w:rFonts w:ascii="Helvetica" w:hAnsi="Helvetica"/>
          <w:color w:val="000000"/>
          <w:sz w:val="22"/>
          <w:szCs w:val="22"/>
        </w:rPr>
      </w:pPr>
      <w:r w:rsidRPr="003F406B">
        <w:rPr>
          <w:rFonts w:ascii="Helvetica" w:hAnsi="Helvetica"/>
          <w:b/>
          <w:sz w:val="22"/>
          <w:szCs w:val="22"/>
        </w:rPr>
        <w:t>TED talks: Ideas Worth Spreading</w:t>
      </w:r>
      <w:r w:rsidRPr="003F406B">
        <w:rPr>
          <w:rFonts w:ascii="Helvetica" w:hAnsi="Helvetica"/>
          <w:sz w:val="22"/>
          <w:szCs w:val="22"/>
        </w:rPr>
        <w:t xml:space="preserve"> </w:t>
      </w:r>
      <w:proofErr w:type="gramStart"/>
      <w:r w:rsidRPr="003F406B">
        <w:rPr>
          <w:rFonts w:ascii="Helvetica" w:hAnsi="Helvetica"/>
          <w:sz w:val="22"/>
          <w:szCs w:val="22"/>
        </w:rPr>
        <w:t xml:space="preserve">-  </w:t>
      </w:r>
      <w:proofErr w:type="gramEnd"/>
      <w:r w:rsidRPr="003F406B">
        <w:rPr>
          <w:rFonts w:ascii="Helvetica" w:hAnsi="Helvetica"/>
          <w:sz w:val="22"/>
          <w:szCs w:val="22"/>
        </w:rPr>
        <w:fldChar w:fldCharType="begin"/>
      </w:r>
      <w:r w:rsidRPr="003F406B">
        <w:rPr>
          <w:rFonts w:ascii="Helvetica" w:hAnsi="Helvetica"/>
          <w:sz w:val="22"/>
          <w:szCs w:val="22"/>
        </w:rPr>
        <w:instrText xml:space="preserve"> HYPERLINK "http://www.ted.com/" </w:instrText>
      </w:r>
      <w:r w:rsidRPr="003F406B">
        <w:rPr>
          <w:rFonts w:ascii="Helvetica" w:hAnsi="Helvetica"/>
          <w:sz w:val="22"/>
          <w:szCs w:val="22"/>
        </w:rPr>
      </w:r>
      <w:r w:rsidRPr="003F406B">
        <w:rPr>
          <w:rFonts w:ascii="Helvetica" w:hAnsi="Helvetica"/>
          <w:sz w:val="22"/>
          <w:szCs w:val="22"/>
        </w:rPr>
        <w:fldChar w:fldCharType="separate"/>
      </w:r>
      <w:r w:rsidRPr="003F406B">
        <w:rPr>
          <w:rStyle w:val="Hyperlink"/>
          <w:rFonts w:ascii="Helvetica" w:hAnsi="Helvetica"/>
          <w:sz w:val="22"/>
          <w:szCs w:val="22"/>
        </w:rPr>
        <w:t>http://www.ted.com/</w:t>
      </w:r>
      <w:r w:rsidRPr="003F406B">
        <w:rPr>
          <w:rFonts w:ascii="Helvetica" w:hAnsi="Helvetica"/>
          <w:sz w:val="22"/>
          <w:szCs w:val="22"/>
        </w:rPr>
        <w:fldChar w:fldCharType="end"/>
      </w:r>
    </w:p>
    <w:p w:rsidR="000F1DC5" w:rsidRPr="003F406B" w:rsidRDefault="000F1DC5" w:rsidP="000F1DC5">
      <w:pPr>
        <w:ind w:left="720"/>
        <w:rPr>
          <w:rFonts w:ascii="Helvetica" w:hAnsi="Helvetica"/>
          <w:color w:val="000000"/>
          <w:sz w:val="22"/>
          <w:szCs w:val="22"/>
        </w:rPr>
      </w:pPr>
      <w:proofErr w:type="gramStart"/>
      <w:r w:rsidRPr="003F406B">
        <w:rPr>
          <w:rFonts w:ascii="Helvetica" w:hAnsi="Helvetica"/>
          <w:color w:val="000000"/>
          <w:sz w:val="22"/>
          <w:szCs w:val="22"/>
        </w:rPr>
        <w:t>A series of online videos showing interesting talks by people in a variety of fields.</w:t>
      </w:r>
      <w:proofErr w:type="gramEnd"/>
      <w:r w:rsidRPr="003F406B">
        <w:rPr>
          <w:rFonts w:ascii="Helvetica" w:hAnsi="Helvetica"/>
          <w:color w:val="000000"/>
          <w:sz w:val="22"/>
          <w:szCs w:val="22"/>
        </w:rPr>
        <w:t xml:space="preserve">  These feature different presentation styles so you can compare/contrast what you find most effective. In the left column, you can filter those related to science.  </w:t>
      </w:r>
      <w:proofErr w:type="gramStart"/>
      <w:r w:rsidRPr="003F406B">
        <w:rPr>
          <w:rFonts w:ascii="Helvetica" w:hAnsi="Helvetica"/>
          <w:color w:val="000000"/>
          <w:sz w:val="22"/>
          <w:szCs w:val="22"/>
        </w:rPr>
        <w:t>One  nanotech</w:t>
      </w:r>
      <w:proofErr w:type="gramEnd"/>
      <w:r w:rsidRPr="003F406B">
        <w:rPr>
          <w:rFonts w:ascii="Helvetica" w:hAnsi="Helvetica"/>
          <w:color w:val="000000"/>
          <w:sz w:val="22"/>
          <w:szCs w:val="22"/>
        </w:rPr>
        <w:t xml:space="preserve">-related example – engineer, Michael Pritchard, demos his water filter:  </w:t>
      </w:r>
      <w:hyperlink r:id="rId14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http://www.ted.com/talks/michael_pritchard_invents_a_water_filter.html</w:t>
        </w:r>
      </w:hyperlink>
      <w:r w:rsidRPr="003F406B">
        <w:rPr>
          <w:rFonts w:ascii="Helvetica" w:hAnsi="Helvetica"/>
          <w:color w:val="000000"/>
          <w:sz w:val="22"/>
          <w:szCs w:val="22"/>
        </w:rPr>
        <w:t>.</w:t>
      </w:r>
    </w:p>
    <w:p w:rsidR="000F1DC5" w:rsidRPr="003F406B" w:rsidRDefault="000F1DC5" w:rsidP="000F1DC5">
      <w:pPr>
        <w:ind w:left="720"/>
        <w:rPr>
          <w:rFonts w:ascii="Helvetica" w:hAnsi="Helvetica"/>
          <w:color w:val="000000"/>
          <w:sz w:val="22"/>
          <w:szCs w:val="22"/>
        </w:rPr>
      </w:pPr>
    </w:p>
    <w:p w:rsidR="000F1DC5" w:rsidRPr="003F406B" w:rsidRDefault="000F1DC5" w:rsidP="000F1DC5">
      <w:pPr>
        <w:ind w:left="720"/>
        <w:rPr>
          <w:rFonts w:ascii="Helvetica" w:hAnsi="Helvetica"/>
          <w:color w:val="000000"/>
          <w:sz w:val="22"/>
          <w:szCs w:val="22"/>
        </w:rPr>
      </w:pPr>
    </w:p>
    <w:p w:rsidR="000F1DC5" w:rsidRPr="003F406B" w:rsidRDefault="000F1DC5" w:rsidP="000F1DC5">
      <w:pPr>
        <w:numPr>
          <w:ilvl w:val="0"/>
          <w:numId w:val="1"/>
        </w:numPr>
        <w:rPr>
          <w:rFonts w:ascii="Helvetica" w:hAnsi="Helvetica"/>
          <w:color w:val="000000"/>
          <w:sz w:val="22"/>
          <w:szCs w:val="22"/>
        </w:rPr>
      </w:pPr>
      <w:r w:rsidRPr="003F406B">
        <w:rPr>
          <w:rFonts w:ascii="Helvetica" w:hAnsi="Helvetica"/>
          <w:b/>
          <w:color w:val="000000"/>
          <w:sz w:val="22"/>
          <w:szCs w:val="22"/>
        </w:rPr>
        <w:t>Talking Nano</w:t>
      </w:r>
      <w:r w:rsidRPr="003F406B">
        <w:rPr>
          <w:rFonts w:ascii="Helvetica" w:hAnsi="Helvetica"/>
          <w:color w:val="000000"/>
          <w:sz w:val="22"/>
          <w:szCs w:val="22"/>
        </w:rPr>
        <w:t xml:space="preserve"> - This 6-DVD set features talks by cutting-edge researchers we’ve hosted at the Museum of Science who have a knack for communicating complex concepts with clarity and style. The set can be purchased at </w:t>
      </w:r>
      <w:hyperlink r:id="rId15" w:history="1">
        <w:r w:rsidRPr="003F406B">
          <w:rPr>
            <w:rStyle w:val="Hyperlink"/>
            <w:rFonts w:ascii="Helvetica" w:hAnsi="Helvetica"/>
            <w:sz w:val="22"/>
            <w:szCs w:val="22"/>
          </w:rPr>
          <w:t>www.talkingnano.net</w:t>
        </w:r>
      </w:hyperlink>
      <w:r w:rsidRPr="003F406B">
        <w:rPr>
          <w:rFonts w:ascii="Helvetica" w:hAnsi="Helvetica"/>
          <w:color w:val="000000"/>
          <w:sz w:val="22"/>
          <w:szCs w:val="22"/>
        </w:rPr>
        <w:t>, or clips can be viewed on You Tube (in multiple parts due to size constraints):</w:t>
      </w:r>
    </w:p>
    <w:p w:rsidR="000F1DC5" w:rsidRPr="003F406B" w:rsidRDefault="000F1DC5" w:rsidP="000F1DC5">
      <w:pPr>
        <w:numPr>
          <w:ilvl w:val="1"/>
          <w:numId w:val="1"/>
        </w:numPr>
        <w:rPr>
          <w:rFonts w:ascii="Helvetica" w:hAnsi="Helvetica"/>
          <w:color w:val="000000"/>
          <w:sz w:val="22"/>
          <w:szCs w:val="22"/>
        </w:rPr>
      </w:pPr>
      <w:r w:rsidRPr="003F406B">
        <w:rPr>
          <w:rFonts w:ascii="Helvetica" w:hAnsi="Helvetica"/>
          <w:b/>
          <w:color w:val="000000"/>
          <w:sz w:val="22"/>
          <w:szCs w:val="22"/>
        </w:rPr>
        <w:t xml:space="preserve">A Brief Intro to Nanotechnology - </w:t>
      </w:r>
      <w:hyperlink r:id="rId16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http://www.youtube.com/watch?v=zURjQS3y7KY</w:t>
        </w:r>
      </w:hyperlink>
    </w:p>
    <w:p w:rsidR="000F1DC5" w:rsidRPr="003F406B" w:rsidRDefault="000F1DC5" w:rsidP="000F1DC5">
      <w:pPr>
        <w:numPr>
          <w:ilvl w:val="2"/>
          <w:numId w:val="1"/>
        </w:numPr>
        <w:rPr>
          <w:rFonts w:ascii="Helvetica" w:hAnsi="Helvetica"/>
          <w:color w:val="000000"/>
          <w:sz w:val="22"/>
          <w:szCs w:val="22"/>
        </w:rPr>
      </w:pPr>
      <w:hyperlink r:id="rId17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1 &amp; 2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18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3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19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4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0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5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1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6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2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7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3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8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4" w:history="1">
        <w:proofErr w:type="spellStart"/>
        <w:r w:rsidRPr="003F406B">
          <w:rPr>
            <w:rStyle w:val="Hyperlink"/>
            <w:rFonts w:ascii="Helvetica" w:hAnsi="Helvetica"/>
            <w:sz w:val="22"/>
            <w:szCs w:val="22"/>
          </w:rPr>
          <w:t>Ch</w:t>
        </w:r>
        <w:proofErr w:type="spellEnd"/>
        <w:r w:rsidRPr="003F406B">
          <w:rPr>
            <w:rStyle w:val="Hyperlink"/>
            <w:rFonts w:ascii="Helvetica" w:hAnsi="Helvetica"/>
            <w:sz w:val="22"/>
            <w:szCs w:val="22"/>
          </w:rPr>
          <w:t xml:space="preserve"> 9 &amp; 10</w:t>
        </w:r>
      </w:hyperlink>
    </w:p>
    <w:p w:rsidR="000F1DC5" w:rsidRPr="003F406B" w:rsidRDefault="000F1DC5" w:rsidP="000F1DC5">
      <w:pPr>
        <w:numPr>
          <w:ilvl w:val="1"/>
          <w:numId w:val="1"/>
        </w:numPr>
        <w:rPr>
          <w:rFonts w:ascii="Helvetica" w:hAnsi="Helvetica"/>
          <w:color w:val="000000"/>
          <w:sz w:val="22"/>
          <w:szCs w:val="22"/>
        </w:rPr>
      </w:pPr>
      <w:r w:rsidRPr="003F406B">
        <w:rPr>
          <w:rFonts w:ascii="Helvetica" w:hAnsi="Helvetica"/>
          <w:b/>
          <w:color w:val="000000"/>
          <w:sz w:val="22"/>
          <w:szCs w:val="22"/>
        </w:rPr>
        <w:t>Guiding Light with Nanowires  -</w:t>
      </w:r>
      <w:r w:rsidRPr="003F406B">
        <w:rPr>
          <w:rFonts w:ascii="Helvetica" w:hAnsi="Helvetica"/>
          <w:color w:val="000000"/>
          <w:sz w:val="22"/>
          <w:szCs w:val="22"/>
        </w:rPr>
        <w:t xml:space="preserve"> </w:t>
      </w:r>
      <w:hyperlink r:id="rId25" w:anchor="p/u/76/oKyfH3Bxj0E" w:history="1">
        <w:r w:rsidRPr="003F406B">
          <w:rPr>
            <w:rStyle w:val="Hyperlink"/>
            <w:rFonts w:ascii="Helvetica" w:hAnsi="Helvetica"/>
            <w:sz w:val="22"/>
            <w:szCs w:val="22"/>
          </w:rPr>
          <w:t>http://www.youtube.com/user/NanoNerds#p/u/76/oKyfH3Bxj0E</w:t>
        </w:r>
      </w:hyperlink>
    </w:p>
    <w:p w:rsidR="000F1DC5" w:rsidRPr="003F406B" w:rsidRDefault="000F1DC5" w:rsidP="000F1DC5">
      <w:pPr>
        <w:numPr>
          <w:ilvl w:val="2"/>
          <w:numId w:val="1"/>
        </w:numPr>
        <w:rPr>
          <w:rFonts w:ascii="Helvetica" w:hAnsi="Helvetica"/>
          <w:color w:val="000000"/>
          <w:sz w:val="22"/>
          <w:szCs w:val="22"/>
        </w:rPr>
      </w:pPr>
      <w:hyperlink r:id="rId26" w:anchor="p/u/76/oKyfH3Bxj0E" w:history="1">
        <w:r w:rsidRPr="003F406B">
          <w:rPr>
            <w:rStyle w:val="Hyperlink"/>
            <w:rFonts w:ascii="Helvetica" w:hAnsi="Helvetica"/>
            <w:sz w:val="22"/>
            <w:szCs w:val="22"/>
          </w:rPr>
          <w:t>Part 1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7" w:anchor="p/u/75/5Q4Cl6sDxu8" w:history="1">
        <w:r w:rsidRPr="003F406B">
          <w:rPr>
            <w:rStyle w:val="Hyperlink"/>
            <w:rFonts w:ascii="Helvetica" w:hAnsi="Helvetica"/>
            <w:sz w:val="22"/>
            <w:szCs w:val="22"/>
          </w:rPr>
          <w:t>Part 2</w:t>
        </w:r>
      </w:hyperlink>
      <w:r w:rsidRPr="003F406B">
        <w:rPr>
          <w:rFonts w:ascii="Helvetica" w:hAnsi="Helvetica"/>
          <w:color w:val="000000"/>
          <w:sz w:val="22"/>
          <w:szCs w:val="22"/>
        </w:rPr>
        <w:t xml:space="preserve">, </w:t>
      </w:r>
      <w:hyperlink r:id="rId28" w:anchor="p/u/74/QTRh4-VhGGs" w:history="1">
        <w:r w:rsidRPr="003F406B">
          <w:rPr>
            <w:rStyle w:val="Hyperlink"/>
            <w:rFonts w:ascii="Helvetica" w:hAnsi="Helvetica"/>
            <w:sz w:val="22"/>
            <w:szCs w:val="22"/>
          </w:rPr>
          <w:t>Part 3</w:t>
        </w:r>
      </w:hyperlink>
    </w:p>
    <w:p w:rsidR="00D442CD" w:rsidRDefault="000F1DC5">
      <w:bookmarkStart w:id="0" w:name="_GoBack"/>
      <w:bookmarkEnd w:id="0"/>
    </w:p>
    <w:sectPr w:rsidR="00D442CD" w:rsidSect="000F1DC5">
      <w:footerReference w:type="even" r:id="rId29"/>
      <w:footerReference w:type="default" r:id="rId3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C5" w:rsidRDefault="000F1DC5" w:rsidP="000F1DC5">
      <w:r>
        <w:separator/>
      </w:r>
    </w:p>
  </w:endnote>
  <w:endnote w:type="continuationSeparator" w:id="0">
    <w:p w:rsidR="000F1DC5" w:rsidRDefault="000F1DC5" w:rsidP="000F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C5" w:rsidRDefault="000F1DC5">
    <w:pPr>
      <w:pStyle w:val="Footer"/>
    </w:pPr>
    <w:sdt>
      <w:sdtPr>
        <w:id w:val="969400743"/>
        <w:placeholder>
          <w:docPart w:val="E25D3E52BBE0F44C9A5544499F33BB5A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3AB5A3A72676C842AEAAF02C3F1D8389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EDF9E22905CCBC43AA3CB9A0695273FF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DC5" w:rsidRPr="000F1DC5" w:rsidRDefault="000F1DC5" w:rsidP="000F1DC5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 </w:t>
    </w:r>
    <w:r>
      <w:rPr>
        <w:rFonts w:asciiTheme="majorHAnsi" w:hAnsiTheme="majorHAnsi"/>
        <w:sz w:val="20"/>
        <w:szCs w:val="20"/>
      </w:rPr>
      <w:t>From</w:t>
    </w:r>
    <w:r>
      <w:rPr>
        <w:rFonts w:asciiTheme="majorHAnsi" w:hAnsiTheme="majorHAnsi"/>
        <w:i/>
        <w:sz w:val="20"/>
        <w:szCs w:val="20"/>
      </w:rPr>
      <w:t xml:space="preserve"> 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Theme="majorHAnsi" w:hAnsiTheme="majorHAnsi"/>
        <w:sz w:val="20"/>
        <w:szCs w:val="20"/>
      </w:rPr>
      <w:t xml:space="preserve"> 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</w:t>
    </w:r>
    <w:r>
      <w:rPr>
        <w:rFonts w:asciiTheme="majorHAnsi" w:hAnsiTheme="majorHAnsi"/>
        <w:sz w:val="20"/>
        <w:szCs w:val="20"/>
      </w:rPr>
      <w:t xml:space="preserve">sional Development Guide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C5" w:rsidRDefault="000F1DC5" w:rsidP="000F1DC5">
      <w:r>
        <w:separator/>
      </w:r>
    </w:p>
  </w:footnote>
  <w:footnote w:type="continuationSeparator" w:id="0">
    <w:p w:rsidR="000F1DC5" w:rsidRDefault="000F1DC5" w:rsidP="000F1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6214C"/>
    <w:multiLevelType w:val="hybridMultilevel"/>
    <w:tmpl w:val="8124C72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421B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i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C5"/>
    <w:rsid w:val="000F1DC5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DC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1D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DC5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1D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DC5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0F1D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DC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F1DC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DC5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1D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DC5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0F1D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1" Type="http://schemas.openxmlformats.org/officeDocument/2006/relationships/fontTable" Target="fontTable.xml"/><Relationship Id="rId7" Type="http://schemas.openxmlformats.org/officeDocument/2006/relationships/footnotes" Target="footnotes.xml"/><Relationship Id="rId1" Type="http://schemas.openxmlformats.org/officeDocument/2006/relationships/customXml" Target="../customXml/item1.xml"/><Relationship Id="rId24" Type="http://schemas.openxmlformats.org/officeDocument/2006/relationships/hyperlink" Target="http://www.youtube.com/watch?v=UkfBnzB2nNc&amp;NR=1" TargetMode="External"/><Relationship Id="rId25" Type="http://schemas.openxmlformats.org/officeDocument/2006/relationships/hyperlink" Target="http://www.youtube.com/user/NanoNerds" TargetMode="External"/><Relationship Id="rId8" Type="http://schemas.openxmlformats.org/officeDocument/2006/relationships/endnotes" Target="endnotes.xml"/><Relationship Id="rId13" Type="http://schemas.openxmlformats.org/officeDocument/2006/relationships/hyperlink" Target="http://www.the-scientist.com/2010/03/1/76/1/" TargetMode="External"/><Relationship Id="rId10" Type="http://schemas.openxmlformats.org/officeDocument/2006/relationships/hyperlink" Target="http://www.presentationzen.blogs.com/" TargetMode="External"/><Relationship Id="rId32" Type="http://schemas.openxmlformats.org/officeDocument/2006/relationships/glossaryDocument" Target="glossary/document.xml"/><Relationship Id="rId12" Type="http://schemas.openxmlformats.org/officeDocument/2006/relationships/hyperlink" Target="http://blog.duarte.com/" TargetMode="External"/><Relationship Id="rId17" Type="http://schemas.openxmlformats.org/officeDocument/2006/relationships/hyperlink" Target="http://www.youtube.com/watch?v=zURjQS3y7KY" TargetMode="External"/><Relationship Id="rId9" Type="http://schemas.openxmlformats.org/officeDocument/2006/relationships/image" Target="media/image1.jpeg"/><Relationship Id="rId18" Type="http://schemas.openxmlformats.org/officeDocument/2006/relationships/hyperlink" Target="http://www.youtube.com/watch?v=gl8pfNn49Qg&amp;NR=1" TargetMode="External"/><Relationship Id="rId3" Type="http://schemas.openxmlformats.org/officeDocument/2006/relationships/styles" Target="styles.xml"/><Relationship Id="rId27" Type="http://schemas.openxmlformats.org/officeDocument/2006/relationships/hyperlink" Target="http://www.youtube.com/user/NanoNerds" TargetMode="External"/><Relationship Id="rId14" Type="http://schemas.openxmlformats.org/officeDocument/2006/relationships/hyperlink" Target="http://www.ted.com/talks/michael_pritchard_invents_a_water_filter.html" TargetMode="External"/><Relationship Id="rId23" Type="http://schemas.openxmlformats.org/officeDocument/2006/relationships/hyperlink" Target="http://www.youtube.com/watch?v=Qk_XScgcd_o&amp;NR=1" TargetMode="External"/><Relationship Id="rId4" Type="http://schemas.microsoft.com/office/2007/relationships/stylesWithEffects" Target="stylesWithEffects.xml"/><Relationship Id="rId28" Type="http://schemas.openxmlformats.org/officeDocument/2006/relationships/hyperlink" Target="http://www.youtube.com/user/NanoNerds" TargetMode="External"/><Relationship Id="rId26" Type="http://schemas.openxmlformats.org/officeDocument/2006/relationships/hyperlink" Target="http://www.youtube.com/user/NanoNerds" TargetMode="External"/><Relationship Id="rId30" Type="http://schemas.openxmlformats.org/officeDocument/2006/relationships/footer" Target="footer2.xml"/><Relationship Id="rId11" Type="http://schemas.openxmlformats.org/officeDocument/2006/relationships/hyperlink" Target="http://www.garrreynolds.com/Presentation/index.html" TargetMode="External"/><Relationship Id="rId29" Type="http://schemas.openxmlformats.org/officeDocument/2006/relationships/footer" Target="footer1.xml"/><Relationship Id="rId6" Type="http://schemas.openxmlformats.org/officeDocument/2006/relationships/webSettings" Target="webSettings.xml"/><Relationship Id="rId16" Type="http://schemas.openxmlformats.org/officeDocument/2006/relationships/hyperlink" Target="http://www.youtube.com/watch?v=zURjQS3y7KY" TargetMode="External"/><Relationship Id="rId3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talkingnano.net" TargetMode="External"/><Relationship Id="rId19" Type="http://schemas.openxmlformats.org/officeDocument/2006/relationships/hyperlink" Target="http://www.youtube.com/watch?v=khLXzZjj3uU&amp;NR=1" TargetMode="External"/><Relationship Id="rId20" Type="http://schemas.openxmlformats.org/officeDocument/2006/relationships/hyperlink" Target="http://www.youtube.com/watch?v=Us05LhSDNI8&amp;NR=1" TargetMode="External"/><Relationship Id="rId22" Type="http://schemas.openxmlformats.org/officeDocument/2006/relationships/hyperlink" Target="http://www.youtube.com/watch?v=selNlmrdWPw&amp;NR=1" TargetMode="External"/><Relationship Id="rId21" Type="http://schemas.openxmlformats.org/officeDocument/2006/relationships/hyperlink" Target="http://www.youtube.com/watch?v=mJF33y6M7LQ&amp;NR=1" TargetMode="External"/><Relationship Id="rId2" Type="http://schemas.openxmlformats.org/officeDocument/2006/relationships/numbering" Target="numbering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25D3E52BBE0F44C9A5544499F33B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3D24-217C-174E-BC33-FC40FA92573A}"/>
      </w:docPartPr>
      <w:docPartBody>
        <w:p w:rsidR="00000000" w:rsidRDefault="00AF4401" w:rsidP="00AF4401">
          <w:pPr>
            <w:pStyle w:val="E25D3E52BBE0F44C9A5544499F33BB5A"/>
          </w:pPr>
          <w:r>
            <w:t>[Type text]</w:t>
          </w:r>
        </w:p>
      </w:docPartBody>
    </w:docPart>
    <w:docPart>
      <w:docPartPr>
        <w:name w:val="3AB5A3A72676C842AEAAF02C3F1D8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73FCC-13C2-C04D-A827-B677F3DAFE2F}"/>
      </w:docPartPr>
      <w:docPartBody>
        <w:p w:rsidR="00000000" w:rsidRDefault="00AF4401" w:rsidP="00AF4401">
          <w:pPr>
            <w:pStyle w:val="3AB5A3A72676C842AEAAF02C3F1D8389"/>
          </w:pPr>
          <w:r>
            <w:t>[Type text]</w:t>
          </w:r>
        </w:p>
      </w:docPartBody>
    </w:docPart>
    <w:docPart>
      <w:docPartPr>
        <w:name w:val="EDF9E22905CCBC43AA3CB9A069527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22E0F-19B3-CA41-A882-BAFDCC721EA8}"/>
      </w:docPartPr>
      <w:docPartBody>
        <w:p w:rsidR="00000000" w:rsidRDefault="00AF4401" w:rsidP="00AF4401">
          <w:pPr>
            <w:pStyle w:val="EDF9E22905CCBC43AA3CB9A0695273FF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01"/>
    <w:rsid w:val="00A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5D3E52BBE0F44C9A5544499F33BB5A">
    <w:name w:val="E25D3E52BBE0F44C9A5544499F33BB5A"/>
    <w:rsid w:val="00AF4401"/>
  </w:style>
  <w:style w:type="paragraph" w:customStyle="1" w:styleId="3AB5A3A72676C842AEAAF02C3F1D8389">
    <w:name w:val="3AB5A3A72676C842AEAAF02C3F1D8389"/>
    <w:rsid w:val="00AF4401"/>
  </w:style>
  <w:style w:type="paragraph" w:customStyle="1" w:styleId="EDF9E22905CCBC43AA3CB9A0695273FF">
    <w:name w:val="EDF9E22905CCBC43AA3CB9A0695273FF"/>
    <w:rsid w:val="00AF4401"/>
  </w:style>
  <w:style w:type="paragraph" w:customStyle="1" w:styleId="F3846CC02F01B342BC08DA3378B778DC">
    <w:name w:val="F3846CC02F01B342BC08DA3378B778DC"/>
    <w:rsid w:val="00AF4401"/>
  </w:style>
  <w:style w:type="paragraph" w:customStyle="1" w:styleId="2D8A2E6930BD9844BF79BF051C065516">
    <w:name w:val="2D8A2E6930BD9844BF79BF051C065516"/>
    <w:rsid w:val="00AF4401"/>
  </w:style>
  <w:style w:type="paragraph" w:customStyle="1" w:styleId="5F3979E24BA360439966293798985CD0">
    <w:name w:val="5F3979E24BA360439966293798985CD0"/>
    <w:rsid w:val="00AF440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5D3E52BBE0F44C9A5544499F33BB5A">
    <w:name w:val="E25D3E52BBE0F44C9A5544499F33BB5A"/>
    <w:rsid w:val="00AF4401"/>
  </w:style>
  <w:style w:type="paragraph" w:customStyle="1" w:styleId="3AB5A3A72676C842AEAAF02C3F1D8389">
    <w:name w:val="3AB5A3A72676C842AEAAF02C3F1D8389"/>
    <w:rsid w:val="00AF4401"/>
  </w:style>
  <w:style w:type="paragraph" w:customStyle="1" w:styleId="EDF9E22905CCBC43AA3CB9A0695273FF">
    <w:name w:val="EDF9E22905CCBC43AA3CB9A0695273FF"/>
    <w:rsid w:val="00AF4401"/>
  </w:style>
  <w:style w:type="paragraph" w:customStyle="1" w:styleId="F3846CC02F01B342BC08DA3378B778DC">
    <w:name w:val="F3846CC02F01B342BC08DA3378B778DC"/>
    <w:rsid w:val="00AF4401"/>
  </w:style>
  <w:style w:type="paragraph" w:customStyle="1" w:styleId="2D8A2E6930BD9844BF79BF051C065516">
    <w:name w:val="2D8A2E6930BD9844BF79BF051C065516"/>
    <w:rsid w:val="00AF4401"/>
  </w:style>
  <w:style w:type="paragraph" w:customStyle="1" w:styleId="5F3979E24BA360439966293798985CD0">
    <w:name w:val="5F3979E24BA360439966293798985CD0"/>
    <w:rsid w:val="00AF44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93AA1E-0F73-E140-87E8-2E098597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</Words>
  <Characters>2956</Characters>
  <Application>Microsoft Macintosh Word</Application>
  <DocSecurity>0</DocSecurity>
  <Lines>24</Lines>
  <Paragraphs>6</Paragraphs>
  <ScaleCrop>false</ScaleCrop>
  <Company>Museum of Science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2011-10-13T22:13:00Z</dcterms:created>
  <dcterms:modified xsi:type="dcterms:W3CDTF">2011-10-13T22:14:00Z</dcterms:modified>
</cp:coreProperties>
</file>